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29E3E" w14:textId="77777777" w:rsidR="003B6A46" w:rsidRDefault="003B6A46" w:rsidP="003B6A46">
      <w:pPr>
        <w:pStyle w:val="BasicParagraph"/>
        <w:rPr>
          <w:rFonts w:ascii="Vollkorn-Regular" w:hAnsi="Vollkorn-Regular" w:cs="Vollkorn-Regular"/>
          <w:sz w:val="18"/>
          <w:szCs w:val="18"/>
          <w:lang w:val="fi-FI"/>
        </w:rPr>
      </w:pPr>
      <w:bookmarkStart w:id="0" w:name="_GoBack"/>
      <w:bookmarkEnd w:id="0"/>
      <w:r>
        <w:rPr>
          <w:rFonts w:ascii="Vollkorn-Regular" w:hAnsi="Vollkorn-Regular" w:cs="Vollkorn-Regular"/>
          <w:sz w:val="18"/>
          <w:szCs w:val="18"/>
          <w:lang w:val="fi-FI"/>
        </w:rPr>
        <w:t>Lehdistötiedote</w:t>
      </w:r>
    </w:p>
    <w:p w14:paraId="7AFD9167" w14:textId="77777777" w:rsidR="003B6A46" w:rsidRDefault="003B6A46" w:rsidP="003B6A46">
      <w:pPr>
        <w:pStyle w:val="BasicParagraph"/>
        <w:rPr>
          <w:rFonts w:ascii="Vollkorn-Regular" w:hAnsi="Vollkorn-Regular" w:cs="Vollkorn-Regular"/>
          <w:sz w:val="18"/>
          <w:szCs w:val="18"/>
          <w:lang w:val="fi-FI"/>
        </w:rPr>
      </w:pPr>
      <w:r>
        <w:rPr>
          <w:rFonts w:ascii="Vollkorn-Regular" w:hAnsi="Vollkorn-Regular" w:cs="Vollkorn-Regular"/>
          <w:sz w:val="18"/>
          <w:szCs w:val="18"/>
          <w:lang w:val="fi-FI"/>
        </w:rPr>
        <w:t>28.10.2014</w:t>
      </w:r>
    </w:p>
    <w:p w14:paraId="6CC0174C" w14:textId="77777777" w:rsidR="003B6A46" w:rsidRDefault="003B6A46" w:rsidP="003B6A46">
      <w:pPr>
        <w:pStyle w:val="BasicParagraph"/>
        <w:rPr>
          <w:rFonts w:ascii="Vollkorn-Regular" w:hAnsi="Vollkorn-Regular" w:cs="Vollkorn-Regular"/>
          <w:sz w:val="18"/>
          <w:szCs w:val="18"/>
          <w:lang w:val="fi-FI"/>
        </w:rPr>
      </w:pPr>
    </w:p>
    <w:p w14:paraId="204ABA9E" w14:textId="77777777" w:rsidR="003B6A46" w:rsidRPr="003B6A46" w:rsidRDefault="003B6A46" w:rsidP="003B6A46">
      <w:pPr>
        <w:pStyle w:val="BasicParagraph"/>
        <w:spacing w:line="240" w:lineRule="auto"/>
        <w:rPr>
          <w:rFonts w:ascii="Vollkorn-Regular" w:hAnsi="Vollkorn-Regular" w:cs="Vollkorn-Regular"/>
          <w:color w:val="D70076"/>
          <w:sz w:val="60"/>
          <w:szCs w:val="60"/>
          <w:lang w:val="fi-FI"/>
        </w:rPr>
      </w:pPr>
      <w:r w:rsidRPr="003B6A46">
        <w:rPr>
          <w:rFonts w:ascii="Vollkorn-Regular" w:hAnsi="Vollkorn-Regular" w:cs="Vollkorn-Regular"/>
          <w:color w:val="D70076"/>
          <w:sz w:val="60"/>
          <w:szCs w:val="60"/>
          <w:lang w:val="fi-FI"/>
        </w:rPr>
        <w:t xml:space="preserve">2015 on koulutuksen </w:t>
      </w:r>
      <w:r w:rsidRPr="003B6A46">
        <w:rPr>
          <w:rFonts w:ascii="Vollkorn-Regular" w:hAnsi="Vollkorn-Regular" w:cs="Vollkorn-Regular"/>
          <w:color w:val="D70076"/>
          <w:sz w:val="60"/>
          <w:szCs w:val="60"/>
          <w:lang w:val="fi-FI"/>
        </w:rPr>
        <w:br/>
        <w:t>juhlavuosi Joensuussa</w:t>
      </w:r>
    </w:p>
    <w:p w14:paraId="6DE60A8D" w14:textId="77777777" w:rsidR="003B6A46" w:rsidRDefault="003B6A46" w:rsidP="003B6A46">
      <w:pPr>
        <w:pStyle w:val="BasicParagraph"/>
        <w:rPr>
          <w:rFonts w:ascii="Vollkorn-Regular" w:hAnsi="Vollkorn-Regular" w:cs="Vollkorn-Regular"/>
          <w:sz w:val="18"/>
          <w:szCs w:val="18"/>
          <w:lang w:val="fi-FI"/>
        </w:rPr>
      </w:pPr>
    </w:p>
    <w:p w14:paraId="2D2FA42E" w14:textId="77777777" w:rsidR="003B6A46" w:rsidRPr="003B6A46" w:rsidRDefault="003B6A46" w:rsidP="003B6A46">
      <w:pPr>
        <w:pStyle w:val="BasicParagraph"/>
        <w:spacing w:after="170" w:line="240" w:lineRule="auto"/>
        <w:rPr>
          <w:rFonts w:ascii="Vollkorn-Regular" w:hAnsi="Vollkorn-Regular" w:cs="Vollkorn-Regular"/>
          <w:sz w:val="18"/>
          <w:szCs w:val="18"/>
          <w:lang w:val="fi-FI"/>
        </w:rPr>
      </w:pPr>
      <w:r w:rsidRPr="003B6A46">
        <w:rPr>
          <w:rFonts w:ascii="Vollkorn-Regular" w:hAnsi="Vollkorn-Regular" w:cs="Vollkorn-Regular"/>
          <w:sz w:val="18"/>
          <w:szCs w:val="18"/>
          <w:lang w:val="fi-FI"/>
        </w:rPr>
        <w:t>Vuosi 2015 on Joensuussa koulutuksen juhlavuosi teemalla Koulutus kannattaa. Juhlavuoden tavoitteena on myös saada paitsi joensuulaiset ymmärtämään kotikaupunkinsa hieno koulutustarjonta, myös kertoa tästä muualle Suomeen.</w:t>
      </w:r>
    </w:p>
    <w:p w14:paraId="17BA545A" w14:textId="77777777" w:rsidR="003B6A46" w:rsidRPr="003B6A46" w:rsidRDefault="003B6A46" w:rsidP="003B6A46">
      <w:pPr>
        <w:pStyle w:val="BasicParagraph"/>
        <w:spacing w:after="170" w:line="240" w:lineRule="auto"/>
        <w:rPr>
          <w:rFonts w:ascii="Vollkorn-Regular" w:hAnsi="Vollkorn-Regular" w:cs="Vollkorn-Regular"/>
          <w:sz w:val="18"/>
          <w:szCs w:val="18"/>
          <w:lang w:val="fi-FI"/>
        </w:rPr>
      </w:pPr>
      <w:r w:rsidRPr="003B6A46">
        <w:rPr>
          <w:rFonts w:ascii="Vollkorn-Regular" w:hAnsi="Vollkorn-Regular" w:cs="Vollkorn-Regular"/>
          <w:sz w:val="18"/>
          <w:szCs w:val="18"/>
          <w:lang w:val="fi-FI"/>
        </w:rPr>
        <w:t>– Koulutus on nykymaailmassa tärkeää yksilön, yritysten ja koko yhteiskunnan kannalta. Samalla kun juhlimme Lyseon lukion 150 vuotta, juhlimme koko joensuulaisen koulutustarjonnan määrää ja laatua. Koulutus on yksi tärkeimmistä tavoista tehdä unelmistaan totta ja jo siksikin juhlan arvoinen asia, kertoo Joensuun lyseon lukion rehtori Petri Lehikoinen.</w:t>
      </w:r>
    </w:p>
    <w:p w14:paraId="6242B9CA" w14:textId="77777777" w:rsidR="003B6A46" w:rsidRPr="003B6A46" w:rsidRDefault="003B6A46" w:rsidP="003B6A46">
      <w:pPr>
        <w:pStyle w:val="BasicParagraph"/>
        <w:spacing w:line="240" w:lineRule="auto"/>
        <w:rPr>
          <w:rFonts w:ascii="Vollkorn-Regular" w:hAnsi="Vollkorn-Regular" w:cs="Vollkorn-Regular"/>
          <w:sz w:val="18"/>
          <w:szCs w:val="18"/>
          <w:lang w:val="fi-FI"/>
        </w:rPr>
      </w:pPr>
      <w:r w:rsidRPr="003B6A46">
        <w:rPr>
          <w:rFonts w:ascii="Vollkorn-Regular" w:hAnsi="Vollkorn-Regular" w:cs="Vollkorn-Regular"/>
          <w:sz w:val="18"/>
          <w:szCs w:val="18"/>
          <w:lang w:val="fi-FI"/>
        </w:rPr>
        <w:t>Mukana juhlavuoden toteuttamisessa ovat Lyseon lukion lisäksi Itä-Suomen yliopisto, Joensuun kaupunki, Karelia-ammattikorkeakoulu, Pohjois-Karjalan koulutuskuntayhtymä ja Pohjois-Karjalan liitto.</w:t>
      </w:r>
    </w:p>
    <w:p w14:paraId="34DE63F5" w14:textId="77777777" w:rsidR="003B6A46" w:rsidRPr="003B6A46" w:rsidRDefault="003B6A46" w:rsidP="003B6A46">
      <w:pPr>
        <w:pStyle w:val="BasicParagraph"/>
        <w:spacing w:after="170" w:line="240" w:lineRule="auto"/>
        <w:rPr>
          <w:rFonts w:ascii="Vollkorn-Regular" w:hAnsi="Vollkorn-Regular" w:cs="Vollkorn-Regular"/>
          <w:sz w:val="18"/>
          <w:szCs w:val="18"/>
          <w:lang w:val="fi-FI"/>
        </w:rPr>
      </w:pPr>
      <w:r w:rsidRPr="003B6A46">
        <w:rPr>
          <w:rFonts w:ascii="Vollkorn-Regular" w:hAnsi="Vollkorn-Regular" w:cs="Vollkorn-Regular"/>
          <w:sz w:val="18"/>
          <w:szCs w:val="18"/>
          <w:lang w:val="fi-FI"/>
        </w:rPr>
        <w:t>Hieman vajaa 150 vuotta sitten aloitti nykyisen länsisillan kupeessa toimintansa suomalainen ylä-alkeiskoulu. Sen seuraaja Joensuun lyseon lukio onkin toiseksi vanhin suomenkielinen oppikoulu. Koulun ensimmäiselle sijaintipaikalle Kanavapuistoon on nyt sijoitettu laatalla varustettu vuolukivilohkare muistuttamaan joensuulaisen koulutuksen ensiaskeleesta.</w:t>
      </w:r>
    </w:p>
    <w:p w14:paraId="52AD8538" w14:textId="77777777" w:rsidR="003B6A46" w:rsidRPr="003B6A46" w:rsidRDefault="003B6A46" w:rsidP="003B6A46">
      <w:pPr>
        <w:pStyle w:val="BasicParagraph"/>
        <w:spacing w:after="170" w:line="240" w:lineRule="auto"/>
        <w:rPr>
          <w:rFonts w:ascii="Vollkorn-Regular" w:hAnsi="Vollkorn-Regular" w:cs="Vollkorn-Regular"/>
          <w:sz w:val="18"/>
          <w:szCs w:val="18"/>
          <w:lang w:val="fi-FI"/>
        </w:rPr>
      </w:pPr>
      <w:r w:rsidRPr="003B6A46">
        <w:rPr>
          <w:rFonts w:ascii="Vollkorn-Regular" w:hAnsi="Vollkorn-Regular" w:cs="Vollkorn-Regular"/>
          <w:sz w:val="18"/>
          <w:szCs w:val="18"/>
          <w:lang w:val="fi-FI"/>
        </w:rPr>
        <w:t>Juhlavuoden ohjelmaan kuuluu mm.  Studia Lyseo –sarja, jossa entiset lyseolaiset ja ehkä jotkut muutkin kertovat tekemisistään ja saavutuksistaan.</w:t>
      </w:r>
    </w:p>
    <w:p w14:paraId="65DC9FAA" w14:textId="77777777" w:rsidR="003B6A46" w:rsidRPr="003B6A46" w:rsidRDefault="003B6A46" w:rsidP="003B6A46">
      <w:pPr>
        <w:pStyle w:val="BasicParagraph"/>
        <w:spacing w:after="170" w:line="240" w:lineRule="auto"/>
        <w:rPr>
          <w:rFonts w:ascii="Vollkorn-Regular" w:hAnsi="Vollkorn-Regular" w:cs="Vollkorn-Regular"/>
          <w:sz w:val="18"/>
          <w:szCs w:val="18"/>
          <w:lang w:val="fi-FI"/>
        </w:rPr>
      </w:pPr>
      <w:r w:rsidRPr="003B6A46">
        <w:rPr>
          <w:rFonts w:ascii="Vollkorn-Regular" w:hAnsi="Vollkorn-Regular" w:cs="Vollkorn-Regular"/>
          <w:sz w:val="18"/>
          <w:szCs w:val="18"/>
          <w:lang w:val="fi-FI"/>
        </w:rPr>
        <w:t>Sarjan avaa jalkapallovideoista maailmankuulu jalkapallomaalivahti Lassi Hurskainen. Lyseoteatterin juhlavuoden näytelmä on juuri koulun perustamisaikoihin sijoittuva Papin perhe ja sen esitykset ovat 22.-24.1.2015.</w:t>
      </w:r>
    </w:p>
    <w:p w14:paraId="5BE6334B" w14:textId="77777777" w:rsidR="003B6A46" w:rsidRPr="003B6A46" w:rsidRDefault="003B6A46" w:rsidP="003B6A46">
      <w:pPr>
        <w:pStyle w:val="BasicParagraph"/>
        <w:spacing w:after="170" w:line="240" w:lineRule="auto"/>
        <w:rPr>
          <w:rFonts w:ascii="Vollkorn-Regular" w:hAnsi="Vollkorn-Regular" w:cs="Vollkorn-Regular"/>
          <w:sz w:val="18"/>
          <w:szCs w:val="18"/>
          <w:lang w:val="fi-FI"/>
        </w:rPr>
      </w:pPr>
      <w:r w:rsidRPr="003B6A46">
        <w:rPr>
          <w:rFonts w:ascii="Vollkorn-Regular" w:hAnsi="Vollkorn-Regular" w:cs="Vollkorn-Regular"/>
          <w:sz w:val="18"/>
          <w:szCs w:val="18"/>
          <w:lang w:val="fi-FI"/>
        </w:rPr>
        <w:t xml:space="preserve">Kevään ohjelmaan kuuluvat myös Valtakunnalliset opo-päivät, Opettajuus murroksessa -seminaari, Sosiaalinen kestävä kehitys -seminaari, </w:t>
      </w:r>
      <w:proofErr w:type="spellStart"/>
      <w:r w:rsidRPr="003B6A46">
        <w:rPr>
          <w:rFonts w:ascii="Vollkorn-Regular" w:hAnsi="Vollkorn-Regular" w:cs="Vollkorn-Regular"/>
          <w:sz w:val="18"/>
          <w:szCs w:val="18"/>
          <w:lang w:val="fi-FI"/>
        </w:rPr>
        <w:t>SciFest</w:t>
      </w:r>
      <w:proofErr w:type="spellEnd"/>
      <w:r w:rsidRPr="003B6A46">
        <w:rPr>
          <w:rFonts w:ascii="Vollkorn-Regular" w:hAnsi="Vollkorn-Regular" w:cs="Vollkorn-Regular"/>
          <w:sz w:val="18"/>
          <w:szCs w:val="18"/>
          <w:lang w:val="fi-FI"/>
        </w:rPr>
        <w:t xml:space="preserve"> ja </w:t>
      </w:r>
      <w:proofErr w:type="spellStart"/>
      <w:r w:rsidRPr="003B6A46">
        <w:rPr>
          <w:rFonts w:ascii="Vollkorn-Regular" w:hAnsi="Vollkorn-Regular" w:cs="Vollkorn-Regular"/>
          <w:sz w:val="18"/>
          <w:szCs w:val="18"/>
          <w:lang w:val="fi-FI"/>
        </w:rPr>
        <w:t>SciEdu</w:t>
      </w:r>
      <w:proofErr w:type="spellEnd"/>
      <w:r w:rsidRPr="003B6A46">
        <w:rPr>
          <w:rFonts w:ascii="Vollkorn-Regular" w:hAnsi="Vollkorn-Regular" w:cs="Vollkorn-Regular"/>
          <w:sz w:val="18"/>
          <w:szCs w:val="18"/>
          <w:lang w:val="fi-FI"/>
        </w:rPr>
        <w:t xml:space="preserve">. Syksypuolella ovat vuorossa mm. Lyseon lukion historian julkaiseminen sekä 150-vuotispääjuhla oheistapahtumineen. Juhlavuoden ohjelma täydentyy ja tarkentuu loppuvuoden aikana. </w:t>
      </w:r>
    </w:p>
    <w:p w14:paraId="294AABB9" w14:textId="77777777" w:rsidR="003B6A46" w:rsidRPr="003B6A46" w:rsidRDefault="003B6A46" w:rsidP="003B6A46">
      <w:pPr>
        <w:pStyle w:val="BasicParagraph"/>
        <w:spacing w:line="240" w:lineRule="auto"/>
        <w:rPr>
          <w:rFonts w:ascii="Vollkorn-Regular" w:hAnsi="Vollkorn-Regular" w:cs="Vollkorn-Regular"/>
          <w:sz w:val="18"/>
          <w:szCs w:val="18"/>
          <w:lang w:val="fi-FI"/>
        </w:rPr>
      </w:pPr>
      <w:r w:rsidRPr="003B6A46">
        <w:rPr>
          <w:rFonts w:ascii="Vollkorn-Regular" w:hAnsi="Vollkorn-Regular" w:cs="Vollkorn-Regular"/>
          <w:sz w:val="18"/>
          <w:szCs w:val="18"/>
          <w:lang w:val="fi-FI"/>
        </w:rPr>
        <w:t>Juhlavuoden ohjelmaan tulee liittymään elementtejä, joiden avulla kuka tahansa voi tulla mukaan osallistumaan juhlavuoden viettoon.</w:t>
      </w:r>
    </w:p>
    <w:p w14:paraId="30AAAC21" w14:textId="77777777" w:rsidR="003B6A46" w:rsidRDefault="003B6A46" w:rsidP="003B6A46">
      <w:pPr>
        <w:pStyle w:val="BasicParagraph"/>
        <w:rPr>
          <w:rFonts w:ascii="Vollkorn-Regular" w:hAnsi="Vollkorn-Regular" w:cs="Vollkorn-Regular"/>
          <w:sz w:val="18"/>
          <w:szCs w:val="18"/>
          <w:lang w:val="fi-FI"/>
        </w:rPr>
      </w:pPr>
    </w:p>
    <w:p w14:paraId="1E9A3240" w14:textId="77777777" w:rsidR="003B6A46" w:rsidRDefault="003B6A46" w:rsidP="003B6A46">
      <w:pPr>
        <w:pStyle w:val="BasicParagraph"/>
        <w:rPr>
          <w:rFonts w:ascii="Vollkorn-Regular" w:hAnsi="Vollkorn-Regular" w:cs="Vollkorn-Regular"/>
          <w:sz w:val="18"/>
          <w:szCs w:val="18"/>
          <w:lang w:val="fi-FI"/>
        </w:rPr>
      </w:pPr>
      <w:r>
        <w:rPr>
          <w:rFonts w:ascii="Vollkorn-Bold" w:hAnsi="Vollkorn-Bold" w:cs="Vollkorn-Bold"/>
          <w:b/>
          <w:bCs/>
          <w:sz w:val="18"/>
          <w:szCs w:val="18"/>
          <w:lang w:val="fi-FI"/>
        </w:rPr>
        <w:t>www.koulutuskannattaa.fi</w:t>
      </w:r>
    </w:p>
    <w:p w14:paraId="1C8686F0" w14:textId="77777777" w:rsidR="003B6A46" w:rsidRDefault="003B6A46" w:rsidP="00AC1FDF">
      <w:pPr>
        <w:pStyle w:val="BasicParagraph"/>
        <w:spacing w:line="360" w:lineRule="auto"/>
        <w:rPr>
          <w:rFonts w:ascii="Vollkorn-Regular" w:hAnsi="Vollkorn-Regular" w:cs="Vollkorn-Regular"/>
          <w:sz w:val="18"/>
          <w:szCs w:val="18"/>
          <w:lang w:val="fi-FI"/>
        </w:rPr>
      </w:pPr>
    </w:p>
    <w:p w14:paraId="6FF355D0" w14:textId="77777777" w:rsidR="003B6A46" w:rsidRDefault="003B6A46" w:rsidP="00AC1FDF">
      <w:pPr>
        <w:pStyle w:val="BasicParagraph"/>
        <w:spacing w:line="240" w:lineRule="auto"/>
        <w:rPr>
          <w:rFonts w:ascii="Vollkorn-Regular" w:hAnsi="Vollkorn-Regular" w:cs="Vollkorn-Regular"/>
          <w:sz w:val="18"/>
          <w:szCs w:val="18"/>
          <w:lang w:val="fi-FI"/>
        </w:rPr>
      </w:pPr>
      <w:r>
        <w:rPr>
          <w:rFonts w:ascii="Vollkorn-Bold" w:hAnsi="Vollkorn-Bold" w:cs="Vollkorn-Bold"/>
          <w:b/>
          <w:bCs/>
          <w:sz w:val="18"/>
          <w:szCs w:val="18"/>
          <w:lang w:val="fi-FI"/>
        </w:rPr>
        <w:t>Lisätietoja:</w:t>
      </w:r>
    </w:p>
    <w:p w14:paraId="65300858" w14:textId="77777777" w:rsidR="003B6A46" w:rsidRDefault="003B6A46" w:rsidP="00AC1FDF">
      <w:pPr>
        <w:pStyle w:val="BasicParagraph"/>
        <w:spacing w:line="240" w:lineRule="auto"/>
        <w:rPr>
          <w:rFonts w:ascii="Vollkorn-Regular" w:hAnsi="Vollkorn-Regular" w:cs="Vollkorn-Regular"/>
          <w:sz w:val="18"/>
          <w:szCs w:val="18"/>
          <w:lang w:val="fi-FI"/>
        </w:rPr>
      </w:pPr>
    </w:p>
    <w:p w14:paraId="7EBCF480" w14:textId="77777777" w:rsidR="003B6A46" w:rsidRDefault="003B6A46" w:rsidP="00AC1FDF">
      <w:pPr>
        <w:pStyle w:val="BasicParagraph"/>
        <w:spacing w:line="240" w:lineRule="auto"/>
        <w:rPr>
          <w:rFonts w:ascii="Vollkorn-Regular" w:hAnsi="Vollkorn-Regular" w:cs="Vollkorn-Regular"/>
          <w:sz w:val="18"/>
          <w:szCs w:val="18"/>
          <w:lang w:val="fi-FI"/>
        </w:rPr>
      </w:pPr>
      <w:r>
        <w:rPr>
          <w:rFonts w:ascii="Vollkorn-Regular" w:hAnsi="Vollkorn-Regular" w:cs="Vollkorn-Regular"/>
          <w:sz w:val="18"/>
          <w:szCs w:val="18"/>
          <w:lang w:val="fi-FI"/>
        </w:rPr>
        <w:t>Joensuun lyseon lukion rehtori</w:t>
      </w:r>
      <w:r>
        <w:rPr>
          <w:rFonts w:ascii="Vollkorn-Regular" w:hAnsi="Vollkorn-Regular" w:cs="Vollkorn-Regular"/>
          <w:sz w:val="18"/>
          <w:szCs w:val="18"/>
          <w:lang w:val="fi-FI"/>
        </w:rPr>
        <w:tab/>
      </w:r>
      <w:r>
        <w:rPr>
          <w:rFonts w:ascii="Vollkorn-Regular" w:hAnsi="Vollkorn-Regular" w:cs="Vollkorn-Regular"/>
          <w:sz w:val="18"/>
          <w:szCs w:val="18"/>
          <w:lang w:val="fi-FI"/>
        </w:rPr>
        <w:tab/>
        <w:t>Hanketyöntekijä</w:t>
      </w:r>
    </w:p>
    <w:p w14:paraId="31FCDF37" w14:textId="77777777" w:rsidR="003B6A46" w:rsidRDefault="003B6A46" w:rsidP="00AC1FDF">
      <w:pPr>
        <w:pStyle w:val="BasicParagraph"/>
        <w:spacing w:line="240" w:lineRule="auto"/>
        <w:rPr>
          <w:rFonts w:ascii="Vollkorn-Regular" w:hAnsi="Vollkorn-Regular" w:cs="Vollkorn-Regular"/>
          <w:sz w:val="18"/>
          <w:szCs w:val="18"/>
          <w:lang w:val="fi-FI"/>
        </w:rPr>
      </w:pPr>
      <w:r>
        <w:rPr>
          <w:rFonts w:ascii="Vollkorn-Regular" w:hAnsi="Vollkorn-Regular" w:cs="Vollkorn-Regular"/>
          <w:sz w:val="18"/>
          <w:szCs w:val="18"/>
          <w:lang w:val="fi-FI"/>
        </w:rPr>
        <w:t>Petri Lehikoinen</w:t>
      </w:r>
      <w:r>
        <w:rPr>
          <w:rFonts w:ascii="Vollkorn-Regular" w:hAnsi="Vollkorn-Regular" w:cs="Vollkorn-Regular"/>
          <w:sz w:val="18"/>
          <w:szCs w:val="18"/>
          <w:lang w:val="fi-FI"/>
        </w:rPr>
        <w:tab/>
      </w:r>
      <w:r>
        <w:rPr>
          <w:rFonts w:ascii="Vollkorn-Regular" w:hAnsi="Vollkorn-Regular" w:cs="Vollkorn-Regular"/>
          <w:sz w:val="18"/>
          <w:szCs w:val="18"/>
          <w:lang w:val="fi-FI"/>
        </w:rPr>
        <w:tab/>
      </w:r>
      <w:r>
        <w:rPr>
          <w:rFonts w:ascii="Vollkorn-Regular" w:hAnsi="Vollkorn-Regular" w:cs="Vollkorn-Regular"/>
          <w:sz w:val="18"/>
          <w:szCs w:val="18"/>
          <w:lang w:val="fi-FI"/>
        </w:rPr>
        <w:tab/>
      </w:r>
      <w:r>
        <w:rPr>
          <w:rFonts w:ascii="Vollkorn-Regular" w:hAnsi="Vollkorn-Regular" w:cs="Vollkorn-Regular"/>
          <w:sz w:val="18"/>
          <w:szCs w:val="18"/>
          <w:lang w:val="fi-FI"/>
        </w:rPr>
        <w:tab/>
        <w:t>Janne “Rysky” Riiheläinen</w:t>
      </w:r>
    </w:p>
    <w:p w14:paraId="4D0C1F9D" w14:textId="77777777" w:rsidR="003B6A46" w:rsidRDefault="003B6A46" w:rsidP="00AC1FDF">
      <w:pPr>
        <w:pStyle w:val="BasicParagraph"/>
        <w:spacing w:line="240" w:lineRule="auto"/>
        <w:rPr>
          <w:rFonts w:ascii="Vollkorn-Regular" w:hAnsi="Vollkorn-Regular" w:cs="Vollkorn-Regular"/>
          <w:sz w:val="18"/>
          <w:szCs w:val="18"/>
          <w:lang w:val="fi-FI"/>
        </w:rPr>
      </w:pPr>
      <w:r>
        <w:rPr>
          <w:rFonts w:ascii="Vollkorn-Regular" w:hAnsi="Vollkorn-Regular" w:cs="Vollkorn-Regular"/>
          <w:sz w:val="18"/>
          <w:szCs w:val="18"/>
          <w:lang w:val="fi-FI"/>
        </w:rPr>
        <w:t>050 592 8081</w:t>
      </w:r>
      <w:r>
        <w:rPr>
          <w:rFonts w:ascii="Vollkorn-Regular" w:hAnsi="Vollkorn-Regular" w:cs="Vollkorn-Regular"/>
          <w:sz w:val="18"/>
          <w:szCs w:val="18"/>
          <w:lang w:val="fi-FI"/>
        </w:rPr>
        <w:tab/>
      </w:r>
      <w:r>
        <w:rPr>
          <w:rFonts w:ascii="Vollkorn-Regular" w:hAnsi="Vollkorn-Regular" w:cs="Vollkorn-Regular"/>
          <w:sz w:val="18"/>
          <w:szCs w:val="18"/>
          <w:lang w:val="fi-FI"/>
        </w:rPr>
        <w:tab/>
      </w:r>
      <w:r>
        <w:rPr>
          <w:rFonts w:ascii="Vollkorn-Regular" w:hAnsi="Vollkorn-Regular" w:cs="Vollkorn-Regular"/>
          <w:sz w:val="18"/>
          <w:szCs w:val="18"/>
          <w:lang w:val="fi-FI"/>
        </w:rPr>
        <w:tab/>
      </w:r>
      <w:r>
        <w:rPr>
          <w:rFonts w:ascii="Vollkorn-Regular" w:hAnsi="Vollkorn-Regular" w:cs="Vollkorn-Regular"/>
          <w:sz w:val="18"/>
          <w:szCs w:val="18"/>
          <w:lang w:val="fi-FI"/>
        </w:rPr>
        <w:tab/>
        <w:t>050 567 5233</w:t>
      </w:r>
    </w:p>
    <w:p w14:paraId="6525B3AF" w14:textId="5455C058" w:rsidR="00FC1B7D" w:rsidRDefault="00FD1545" w:rsidP="00AC1FDF">
      <w:pPr>
        <w:pStyle w:val="BasicParagraph"/>
        <w:spacing w:line="240" w:lineRule="auto"/>
        <w:rPr>
          <w:rFonts w:ascii="Vollkorn-Regular" w:hAnsi="Vollkorn-Regular" w:cs="Vollkorn-Regular"/>
          <w:sz w:val="18"/>
          <w:szCs w:val="18"/>
          <w:lang w:val="fi-FI"/>
        </w:rPr>
      </w:pPr>
      <w:hyperlink r:id="rId8" w:history="1">
        <w:r w:rsidR="003B6A46" w:rsidRPr="004823A6">
          <w:rPr>
            <w:rStyle w:val="Hyperlink"/>
            <w:rFonts w:ascii="Vollkorn-Regular" w:hAnsi="Vollkorn-Regular" w:cs="Vollkorn-Regular"/>
            <w:sz w:val="18"/>
            <w:szCs w:val="18"/>
            <w:lang w:val="fi-FI"/>
          </w:rPr>
          <w:t>petri.lehikoinen@jns.fi</w:t>
        </w:r>
      </w:hyperlink>
      <w:r w:rsidR="00CB3AE2">
        <w:rPr>
          <w:rFonts w:ascii="Vollkorn-Regular" w:hAnsi="Vollkorn-Regular" w:cs="Vollkorn-Regular"/>
          <w:sz w:val="18"/>
          <w:szCs w:val="18"/>
          <w:lang w:val="fi-FI"/>
        </w:rPr>
        <w:tab/>
      </w:r>
      <w:r w:rsidR="00CB3AE2">
        <w:rPr>
          <w:rFonts w:ascii="Vollkorn-Regular" w:hAnsi="Vollkorn-Regular" w:cs="Vollkorn-Regular"/>
          <w:sz w:val="18"/>
          <w:szCs w:val="18"/>
          <w:lang w:val="fi-FI"/>
        </w:rPr>
        <w:tab/>
      </w:r>
      <w:r w:rsidR="00CB3AE2">
        <w:rPr>
          <w:rFonts w:ascii="Vollkorn-Regular" w:hAnsi="Vollkorn-Regular" w:cs="Vollkorn-Regular"/>
          <w:sz w:val="18"/>
          <w:szCs w:val="18"/>
          <w:lang w:val="fi-FI"/>
        </w:rPr>
        <w:tab/>
      </w:r>
      <w:hyperlink r:id="rId9" w:history="1">
        <w:r w:rsidR="00CB3AE2" w:rsidRPr="004823A6">
          <w:rPr>
            <w:rStyle w:val="Hyperlink"/>
            <w:rFonts w:ascii="Vollkorn-Regular" w:hAnsi="Vollkorn-Regular" w:cs="Vollkorn-Regular"/>
            <w:sz w:val="18"/>
            <w:szCs w:val="18"/>
            <w:lang w:val="fi-FI"/>
          </w:rPr>
          <w:t>janne.riihelainen@jns.fi</w:t>
        </w:r>
      </w:hyperlink>
    </w:p>
    <w:p w14:paraId="77ED0B23" w14:textId="77777777" w:rsidR="00CB3AE2" w:rsidRPr="003B6A46" w:rsidRDefault="00CB3AE2" w:rsidP="00AC1FDF">
      <w:pPr>
        <w:pStyle w:val="BasicParagraph"/>
        <w:spacing w:line="240" w:lineRule="auto"/>
        <w:rPr>
          <w:rFonts w:ascii="Vollkorn-Regular" w:hAnsi="Vollkorn-Regular" w:cs="Vollkorn-Regular"/>
          <w:sz w:val="18"/>
          <w:szCs w:val="18"/>
          <w:lang w:val="fi-FI"/>
        </w:rPr>
      </w:pPr>
    </w:p>
    <w:sectPr w:rsidR="00CB3AE2" w:rsidRPr="003B6A46" w:rsidSect="00FC1B7D">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650A5" w14:textId="77777777" w:rsidR="003B6A46" w:rsidRDefault="003B6A46" w:rsidP="003B6A46">
      <w:r>
        <w:separator/>
      </w:r>
    </w:p>
  </w:endnote>
  <w:endnote w:type="continuationSeparator" w:id="0">
    <w:p w14:paraId="733C11C4" w14:textId="77777777" w:rsidR="003B6A46" w:rsidRDefault="003B6A46" w:rsidP="003B6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Vollkorn-Regular">
    <w:altName w:val="Vollkorn"/>
    <w:panose1 w:val="00000000000000000000"/>
    <w:charset w:val="4D"/>
    <w:family w:val="auto"/>
    <w:notTrueType/>
    <w:pitch w:val="default"/>
    <w:sig w:usb0="00000003" w:usb1="00000000" w:usb2="00000000" w:usb3="00000000" w:csb0="00000001" w:csb1="00000000"/>
  </w:font>
  <w:font w:name="Vollkorn-Bold">
    <w:altName w:val="Vollkorn Bol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4F3E" w14:textId="3DFABCC4" w:rsidR="003B6A46" w:rsidRDefault="00FD1545">
    <w:pPr>
      <w:pStyle w:val="Footer"/>
    </w:pPr>
    <w:r>
      <w:rPr>
        <w:noProof/>
      </w:rPr>
      <w:drawing>
        <wp:anchor distT="0" distB="0" distL="114300" distR="114300" simplePos="0" relativeHeight="251659264" behindDoc="1" locked="0" layoutInCell="1" allowOverlap="1" wp14:anchorId="57288963" wp14:editId="2347393D">
          <wp:simplePos x="0" y="0"/>
          <wp:positionH relativeFrom="column">
            <wp:posOffset>-1143000</wp:posOffset>
          </wp:positionH>
          <wp:positionV relativeFrom="paragraph">
            <wp:posOffset>-1149985</wp:posOffset>
          </wp:positionV>
          <wp:extent cx="7552192" cy="179978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dotepohja-kuvat3.jpg"/>
                  <pic:cNvPicPr/>
                </pic:nvPicPr>
                <pic:blipFill>
                  <a:blip r:embed="rId1">
                    <a:extLst>
                      <a:ext uri="{28A0092B-C50C-407E-A947-70E740481C1C}">
                        <a14:useLocalDpi xmlns:a14="http://schemas.microsoft.com/office/drawing/2010/main" val="0"/>
                      </a:ext>
                    </a:extLst>
                  </a:blip>
                  <a:stretch>
                    <a:fillRect/>
                  </a:stretch>
                </pic:blipFill>
                <pic:spPr>
                  <a:xfrm>
                    <a:off x="0" y="0"/>
                    <a:ext cx="7552192" cy="17997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B1EC2" w14:textId="77777777" w:rsidR="003B6A46" w:rsidRDefault="003B6A46" w:rsidP="003B6A46">
      <w:r>
        <w:separator/>
      </w:r>
    </w:p>
  </w:footnote>
  <w:footnote w:type="continuationSeparator" w:id="0">
    <w:p w14:paraId="017689C3" w14:textId="77777777" w:rsidR="003B6A46" w:rsidRDefault="003B6A46" w:rsidP="003B6A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1D076" w14:textId="77777777" w:rsidR="003B6A46" w:rsidRDefault="001E433A">
    <w:pPr>
      <w:pStyle w:val="Header"/>
    </w:pPr>
    <w:r>
      <w:rPr>
        <w:noProof/>
      </w:rPr>
      <w:drawing>
        <wp:anchor distT="0" distB="0" distL="114300" distR="114300" simplePos="0" relativeHeight="251658240" behindDoc="0" locked="0" layoutInCell="1" allowOverlap="1" wp14:anchorId="62FA71DD" wp14:editId="3CEF0947">
          <wp:simplePos x="0" y="0"/>
          <wp:positionH relativeFrom="margin">
            <wp:posOffset>-1142365</wp:posOffset>
          </wp:positionH>
          <wp:positionV relativeFrom="margin">
            <wp:posOffset>-913765</wp:posOffset>
          </wp:positionV>
          <wp:extent cx="7559040" cy="1800860"/>
          <wp:effectExtent l="0" t="0" r="10160" b="254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A46"/>
    <w:rsid w:val="001E433A"/>
    <w:rsid w:val="003B6A46"/>
    <w:rsid w:val="00AC1FDF"/>
    <w:rsid w:val="00CB3AE2"/>
    <w:rsid w:val="00FC1B7D"/>
    <w:rsid w:val="00FD15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703DA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A46"/>
    <w:pPr>
      <w:tabs>
        <w:tab w:val="center" w:pos="4320"/>
        <w:tab w:val="right" w:pos="8640"/>
      </w:tabs>
    </w:pPr>
  </w:style>
  <w:style w:type="character" w:customStyle="1" w:styleId="HeaderChar">
    <w:name w:val="Header Char"/>
    <w:basedOn w:val="DefaultParagraphFont"/>
    <w:link w:val="Header"/>
    <w:uiPriority w:val="99"/>
    <w:rsid w:val="003B6A46"/>
  </w:style>
  <w:style w:type="paragraph" w:styleId="Footer">
    <w:name w:val="footer"/>
    <w:basedOn w:val="Normal"/>
    <w:link w:val="FooterChar"/>
    <w:uiPriority w:val="99"/>
    <w:unhideWhenUsed/>
    <w:rsid w:val="003B6A46"/>
    <w:pPr>
      <w:tabs>
        <w:tab w:val="center" w:pos="4320"/>
        <w:tab w:val="right" w:pos="8640"/>
      </w:tabs>
    </w:pPr>
  </w:style>
  <w:style w:type="character" w:customStyle="1" w:styleId="FooterChar">
    <w:name w:val="Footer Char"/>
    <w:basedOn w:val="DefaultParagraphFont"/>
    <w:link w:val="Footer"/>
    <w:uiPriority w:val="99"/>
    <w:rsid w:val="003B6A46"/>
  </w:style>
  <w:style w:type="paragraph" w:styleId="BalloonText">
    <w:name w:val="Balloon Text"/>
    <w:basedOn w:val="Normal"/>
    <w:link w:val="BalloonTextChar"/>
    <w:uiPriority w:val="99"/>
    <w:semiHidden/>
    <w:unhideWhenUsed/>
    <w:rsid w:val="003B6A46"/>
    <w:rPr>
      <w:rFonts w:ascii="Lucida Grande" w:hAnsi="Lucida Grande"/>
      <w:sz w:val="18"/>
      <w:szCs w:val="18"/>
    </w:rPr>
  </w:style>
  <w:style w:type="character" w:customStyle="1" w:styleId="BalloonTextChar">
    <w:name w:val="Balloon Text Char"/>
    <w:link w:val="BalloonText"/>
    <w:uiPriority w:val="99"/>
    <w:semiHidden/>
    <w:rsid w:val="003B6A46"/>
    <w:rPr>
      <w:rFonts w:ascii="Lucida Grande" w:hAnsi="Lucida Grande"/>
      <w:sz w:val="18"/>
      <w:szCs w:val="18"/>
    </w:rPr>
  </w:style>
  <w:style w:type="paragraph" w:customStyle="1" w:styleId="BasicParagraph">
    <w:name w:val="[Basic Paragraph]"/>
    <w:basedOn w:val="Normal"/>
    <w:uiPriority w:val="99"/>
    <w:rsid w:val="003B6A4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uiPriority w:val="99"/>
    <w:unhideWhenUsed/>
    <w:rsid w:val="003B6A46"/>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A46"/>
    <w:pPr>
      <w:tabs>
        <w:tab w:val="center" w:pos="4320"/>
        <w:tab w:val="right" w:pos="8640"/>
      </w:tabs>
    </w:pPr>
  </w:style>
  <w:style w:type="character" w:customStyle="1" w:styleId="HeaderChar">
    <w:name w:val="Header Char"/>
    <w:basedOn w:val="DefaultParagraphFont"/>
    <w:link w:val="Header"/>
    <w:uiPriority w:val="99"/>
    <w:rsid w:val="003B6A46"/>
  </w:style>
  <w:style w:type="paragraph" w:styleId="Footer">
    <w:name w:val="footer"/>
    <w:basedOn w:val="Normal"/>
    <w:link w:val="FooterChar"/>
    <w:uiPriority w:val="99"/>
    <w:unhideWhenUsed/>
    <w:rsid w:val="003B6A46"/>
    <w:pPr>
      <w:tabs>
        <w:tab w:val="center" w:pos="4320"/>
        <w:tab w:val="right" w:pos="8640"/>
      </w:tabs>
    </w:pPr>
  </w:style>
  <w:style w:type="character" w:customStyle="1" w:styleId="FooterChar">
    <w:name w:val="Footer Char"/>
    <w:basedOn w:val="DefaultParagraphFont"/>
    <w:link w:val="Footer"/>
    <w:uiPriority w:val="99"/>
    <w:rsid w:val="003B6A46"/>
  </w:style>
  <w:style w:type="paragraph" w:styleId="BalloonText">
    <w:name w:val="Balloon Text"/>
    <w:basedOn w:val="Normal"/>
    <w:link w:val="BalloonTextChar"/>
    <w:uiPriority w:val="99"/>
    <w:semiHidden/>
    <w:unhideWhenUsed/>
    <w:rsid w:val="003B6A46"/>
    <w:rPr>
      <w:rFonts w:ascii="Lucida Grande" w:hAnsi="Lucida Grande"/>
      <w:sz w:val="18"/>
      <w:szCs w:val="18"/>
    </w:rPr>
  </w:style>
  <w:style w:type="character" w:customStyle="1" w:styleId="BalloonTextChar">
    <w:name w:val="Balloon Text Char"/>
    <w:link w:val="BalloonText"/>
    <w:uiPriority w:val="99"/>
    <w:semiHidden/>
    <w:rsid w:val="003B6A46"/>
    <w:rPr>
      <w:rFonts w:ascii="Lucida Grande" w:hAnsi="Lucida Grande"/>
      <w:sz w:val="18"/>
      <w:szCs w:val="18"/>
    </w:rPr>
  </w:style>
  <w:style w:type="paragraph" w:customStyle="1" w:styleId="BasicParagraph">
    <w:name w:val="[Basic Paragraph]"/>
    <w:basedOn w:val="Normal"/>
    <w:uiPriority w:val="99"/>
    <w:rsid w:val="003B6A4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uiPriority w:val="99"/>
    <w:unhideWhenUsed/>
    <w:rsid w:val="003B6A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etri.lehikoinen@jns.fi" TargetMode="External"/><Relationship Id="rId9" Type="http://schemas.openxmlformats.org/officeDocument/2006/relationships/hyperlink" Target="mailto:janne.riihelainen@jns.fi"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1ECD3-A94E-0242-BB27-EB7F9EEEA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349</Words>
  <Characters>1991</Characters>
  <Application>Microsoft Macintosh Word</Application>
  <DocSecurity>0</DocSecurity>
  <Lines>16</Lines>
  <Paragraphs>4</Paragraphs>
  <ScaleCrop>false</ScaleCrop>
  <Company>Karelia-amk</Company>
  <LinksUpToDate>false</LinksUpToDate>
  <CharactersWithSpaces>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Anttila Salla</dc:creator>
  <cp:keywords/>
  <dc:description/>
  <cp:lastModifiedBy>Anttila Salla</cp:lastModifiedBy>
  <cp:revision>2</cp:revision>
  <dcterms:created xsi:type="dcterms:W3CDTF">2015-01-30T12:40:00Z</dcterms:created>
  <dcterms:modified xsi:type="dcterms:W3CDTF">2015-01-30T12:40:00Z</dcterms:modified>
</cp:coreProperties>
</file>